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14712" w:type="dxa"/>
        <w:jc w:val="left"/>
        <w:tblInd w:w="1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35"/>
        <w:gridCol w:w="6520"/>
        <w:gridCol w:w="1416"/>
        <w:gridCol w:w="1"/>
        <w:gridCol w:w="2694"/>
        <w:gridCol w:w="1136"/>
        <w:gridCol w:w="850"/>
        <w:gridCol w:w="1559"/>
      </w:tblGrid>
      <w:tr>
        <w:trPr>
          <w:trHeight w:val="820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0" w:after="0"/>
              <w:ind w:left="23" w:right="0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w w:val="90"/>
                <w:sz w:val="20"/>
                <w:szCs w:val="20"/>
                <w:lang w:val="uk-UA" w:bidi="ar-S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w w:val="90"/>
                <w:sz w:val="20"/>
                <w:szCs w:val="20"/>
                <w:lang w:val="uk-UA" w:bidi="ar-SA"/>
              </w:rPr>
              <w:t>п/п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1" w:after="0"/>
              <w:ind w:left="0" w:right="2306" w:hang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Найменування</w:t>
            </w:r>
            <w:r>
              <w:rPr>
                <w:rFonts w:cs="Times New Roman" w:ascii="Times New Roman" w:hAnsi="Times New Roman"/>
                <w:b/>
                <w:spacing w:val="2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і</w:t>
            </w:r>
            <w:r>
              <w:rPr>
                <w:rFonts w:cs="Times New Roman" w:ascii="Times New Roman" w:hAnsi="Times New Roman"/>
                <w:b/>
                <w:spacing w:val="2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технічна</w:t>
            </w:r>
            <w:r>
              <w:rPr>
                <w:rFonts w:cs="Times New Roman" w:ascii="Times New Roman" w:hAnsi="Times New Roman"/>
                <w:b/>
                <w:spacing w:val="2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характеристика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1" w:after="0"/>
              <w:ind w:left="30" w:right="9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Тип,</w:t>
            </w:r>
            <w:r>
              <w:rPr>
                <w:rFonts w:cs="Times New Roman" w:ascii="Times New Roman" w:hAnsi="Times New Roman"/>
                <w:b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марка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1" w:after="0"/>
              <w:ind w:left="30" w:right="1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Завод</w:t>
            </w:r>
            <w:r>
              <w:rPr>
                <w:rFonts w:cs="Times New Roman" w:ascii="Times New Roman" w:hAnsi="Times New Roman"/>
                <w:b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-</w:t>
            </w:r>
            <w:r>
              <w:rPr>
                <w:rFonts w:cs="Times New Roman" w:ascii="Times New Roman" w:hAnsi="Times New Roman"/>
                <w:b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виробник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63" w:after="0"/>
              <w:ind w:left="78" w:right="0" w:firstLine="2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90"/>
                <w:sz w:val="24"/>
                <w:szCs w:val="24"/>
                <w:lang w:val="en-US" w:bidi="ar-SA"/>
              </w:rPr>
              <w:t>Одиниця</w:t>
            </w:r>
            <w:r>
              <w:rPr>
                <w:rFonts w:cs="Times New Roman" w:ascii="Times New Roman" w:hAnsi="Times New Roman"/>
                <w:b/>
                <w:spacing w:val="1"/>
                <w:w w:val="9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4"/>
                <w:szCs w:val="24"/>
                <w:lang w:val="en-US" w:bidi="ar-SA"/>
              </w:rPr>
              <w:t>вимірювання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1" w:after="0"/>
              <w:ind w:left="182" w:right="167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90"/>
                <w:sz w:val="24"/>
                <w:szCs w:val="24"/>
                <w:lang w:val="en-US" w:bidi="ar-SA"/>
              </w:rPr>
              <w:t>Кількість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1" w:after="0"/>
              <w:ind w:left="179" w:right="167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90"/>
                <w:sz w:val="24"/>
                <w:szCs w:val="24"/>
                <w:lang w:val="en-US" w:bidi="ar-SA"/>
              </w:rPr>
              <w:t>Примітка</w:t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9" w:after="0"/>
              <w:ind w:left="23" w:right="0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w w:val="82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2" w:right="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1" w:right="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9" w:right="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" w:right="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5" w:right="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2" w:right="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82"/>
                <w:sz w:val="24"/>
                <w:szCs w:val="24"/>
                <w:lang w:val="en-US" w:bidi="ar-SA"/>
              </w:rPr>
              <w:t>7</w:t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Електропривід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стрілочний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СП-ТС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(ДП-0,25)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вихід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шибера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праворуч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СП-ТС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ПрАТ</w:t>
            </w:r>
            <w:r>
              <w:rPr>
                <w:rFonts w:cs="Times New Roman" w:ascii="Times New Roman" w:hAnsi="Times New Roman"/>
                <w:spacing w:val="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„КЕЗ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„Транссигнал”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Електропривід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стрілочний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СП-ТС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(ДП-0,25)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вихід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шибера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ліворуч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СП-ТС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ПрАТ</w:t>
            </w:r>
            <w:r>
              <w:rPr>
                <w:rFonts w:cs="Times New Roman" w:ascii="Times New Roman" w:hAnsi="Times New Roman"/>
                <w:spacing w:val="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„КЕЗ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„Транссигнал”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Світлофор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композитний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карликовий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чотиризначний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SMC-матеріалу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КЛ-41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„Ліпласт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Україна”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Ящик</w:t>
            </w:r>
            <w:r>
              <w:rPr>
                <w:rFonts w:cs="Times New Roman" w:ascii="Times New Roman" w:hAnsi="Times New Roman"/>
                <w:spacing w:val="48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колійний</w:t>
            </w:r>
            <w:r>
              <w:rPr>
                <w:rFonts w:cs="Times New Roman" w:ascii="Times New Roman" w:hAnsi="Times New Roman"/>
                <w:spacing w:val="49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48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15</w:t>
            </w:r>
            <w:r>
              <w:rPr>
                <w:rFonts w:cs="Times New Roman" w:ascii="Times New Roman" w:hAnsi="Times New Roman"/>
                <w:spacing w:val="49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клемними</w:t>
            </w:r>
            <w:r>
              <w:rPr>
                <w:rFonts w:cs="Times New Roman" w:ascii="Times New Roman" w:hAnsi="Times New Roman"/>
                <w:spacing w:val="49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колодками</w:t>
            </w:r>
            <w:r>
              <w:rPr>
                <w:rFonts w:cs="Times New Roman" w:ascii="Times New Roman" w:hAnsi="Times New Roman"/>
                <w:spacing w:val="48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без</w:t>
            </w:r>
            <w:r>
              <w:rPr>
                <w:rFonts w:cs="Times New Roman" w:ascii="Times New Roman" w:hAnsi="Times New Roman"/>
                <w:spacing w:val="49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перемичок</w:t>
            </w:r>
            <w:r>
              <w:rPr>
                <w:rFonts w:cs="Times New Roman" w:ascii="Times New Roman" w:hAnsi="Times New Roman"/>
                <w:spacing w:val="49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композитний</w:t>
            </w:r>
            <w:r>
              <w:rPr>
                <w:rFonts w:cs="Times New Roman" w:ascii="Times New Roman" w:hAnsi="Times New Roman"/>
                <w:spacing w:val="48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49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SMC-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матеріалу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ПЯ-1-ІІІ.ТА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Ящик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колійний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(стрілочний)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5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клемними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колодками,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шлангом</w:t>
            </w:r>
            <w:r>
              <w:rPr>
                <w:rFonts w:cs="Times New Roman" w:ascii="Times New Roman" w:hAnsi="Times New Roman"/>
                <w:spacing w:val="60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і</w:t>
            </w:r>
            <w:r>
              <w:rPr>
                <w:rFonts w:cs="Times New Roman" w:ascii="Times New Roman" w:hAnsi="Times New Roman"/>
                <w:spacing w:val="61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хомутами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композитний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SMC-матеріалу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ПЯ-1-V.ТА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НМШ1-1440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82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НМШ1-400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НМШ4-2400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НМШ4-530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2"/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НМШ4-3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НМШМ1-1120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НМШМ1-560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НМШМ2-3000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НМШМ4-105/1000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АНШ2-37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АШ2-1440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ОМШ2-40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ДСШ-13Ц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НКП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УКРТРАНССИГНАЛ”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ППР3-5000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2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трансмітерне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ТШ-65В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2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трансмітерне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ТШ-65Е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Реле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РЭМШ1-31/92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кодове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КДРШ1-31/92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Блок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релейний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ПС-220М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Блок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БКР-76М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НКП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УКРТРАНССИГНАЛ”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Блок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ЗБ-ДСШ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НКП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УКРТРАНССИГНАЛ”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Блок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БДР-М1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НКП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УКРТРАНССИГНАЛ”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Трансмітер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кодовий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КПТШЦ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НКП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УКРТРАНССИГНАЛ”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Трансформатор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ПРТ-А.ТА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Трансформатор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ПТ-25А.ТА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Трансформатор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СТ-4.ТА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74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4"/>
            <w:bookmarkEnd w:id="1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70" w:leader="none"/>
                <w:tab w:val="left" w:pos="3617" w:leader="none"/>
                <w:tab w:val="left" w:pos="4097" w:leader="none"/>
                <w:tab w:val="left" w:pos="5076" w:leader="none"/>
                <w:tab w:val="left" w:pos="5702" w:leader="none"/>
                <w:tab w:val="left" w:pos="6562" w:leader="none"/>
                <w:tab w:val="left" w:pos="7099" w:leader="none"/>
                <w:tab w:val="left" w:pos="7794" w:leader="none"/>
                <w:tab w:val="left" w:pos="8522" w:leader="none"/>
                <w:tab w:val="left" w:pos="9056" w:leader="none"/>
              </w:tabs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Гарнітура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електроприводу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до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стрілки</w:t>
              <w:tab/>
              <w:t>Р65</w:t>
              <w:tab/>
              <w:t>марки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1/9</w:t>
              <w:tab/>
              <w:t>колії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1520мм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залізобетонних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брусах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(ліва)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22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1676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00-00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АТ</w:t>
            </w:r>
            <w:r>
              <w:rPr>
                <w:rFonts w:cs="Times New Roman" w:ascii="Times New Roman" w:hAnsi="Times New Roman"/>
                <w:spacing w:val="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„Дніпропетровський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стрілочний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завод”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компл.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70" w:leader="none"/>
                <w:tab w:val="left" w:pos="3617" w:leader="none"/>
                <w:tab w:val="left" w:pos="4097" w:leader="none"/>
                <w:tab w:val="left" w:pos="5076" w:leader="none"/>
                <w:tab w:val="left" w:pos="5702" w:leader="none"/>
                <w:tab w:val="left" w:pos="6562" w:leader="none"/>
                <w:tab w:val="left" w:pos="7099" w:leader="none"/>
                <w:tab w:val="left" w:pos="7794" w:leader="none"/>
                <w:tab w:val="left" w:pos="8522" w:leader="none"/>
                <w:tab w:val="left" w:pos="9056" w:leader="none"/>
              </w:tabs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Гарнітура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електроприводу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до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стрілки</w:t>
              <w:tab/>
              <w:t>Р65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марки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1/9</w:t>
              <w:tab/>
              <w:t>колії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1520мм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залізобетонних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брусах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(права)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22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16762-00-00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АТ</w:t>
            </w:r>
            <w:r>
              <w:rPr>
                <w:rFonts w:cs="Times New Roman" w:ascii="Times New Roman" w:hAnsi="Times New Roman"/>
                <w:spacing w:val="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„Дніпропетровський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стрілочний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завод”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компл.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Гарнітура</w:t>
            </w:r>
            <w:r>
              <w:rPr>
                <w:rFonts w:cs="Times New Roman" w:ascii="Times New Roman" w:hAnsi="Times New Roman"/>
                <w:spacing w:val="25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23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встановлення</w:t>
            </w:r>
            <w:r>
              <w:rPr>
                <w:rFonts w:cs="Times New Roman" w:ascii="Times New Roman" w:hAnsi="Times New Roman"/>
                <w:spacing w:val="7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стрілочних</w:t>
            </w:r>
            <w:r>
              <w:rPr>
                <w:rFonts w:cs="Times New Roman" w:ascii="Times New Roman" w:hAnsi="Times New Roman"/>
                <w:spacing w:val="7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контрольних</w:t>
            </w:r>
            <w:r>
              <w:rPr>
                <w:rFonts w:cs="Times New Roman" w:ascii="Times New Roman" w:hAnsi="Times New Roman"/>
                <w:spacing w:val="7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замків</w:t>
            </w:r>
            <w:r>
              <w:rPr>
                <w:rFonts w:cs="Times New Roman" w:ascii="Times New Roman" w:hAnsi="Times New Roman"/>
                <w:spacing w:val="7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Мелентьєва</w:t>
            </w:r>
            <w:r>
              <w:rPr>
                <w:rFonts w:cs="Times New Roman" w:ascii="Times New Roman" w:hAnsi="Times New Roman"/>
                <w:spacing w:val="7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комплекті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0" w:right="77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 w:bidi="ar-SA"/>
              </w:rPr>
              <w:t>АША.304134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82" w:right="16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компл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5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Стик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ізолюючий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полімеркомпозиційний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6-отвірний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рейок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Р65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ЦП-478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компл.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З`єднувач</w:t>
            </w:r>
            <w:r>
              <w:rPr>
                <w:rFonts w:cs="Times New Roman" w:ascii="Times New Roman" w:hAnsi="Times New Roman"/>
                <w:spacing w:val="4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рейковий</w:t>
            </w:r>
            <w:r>
              <w:rPr>
                <w:rFonts w:cs="Times New Roman" w:ascii="Times New Roman" w:hAnsi="Times New Roman"/>
                <w:spacing w:val="4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стиковий</w:t>
            </w:r>
            <w:r>
              <w:rPr>
                <w:rFonts w:cs="Times New Roman" w:ascii="Times New Roman" w:hAnsi="Times New Roman"/>
                <w:spacing w:val="47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приварний</w:t>
            </w:r>
            <w:r>
              <w:rPr>
                <w:rFonts w:cs="Times New Roman" w:ascii="Times New Roman" w:hAnsi="Times New Roman"/>
                <w:spacing w:val="4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сталевий</w:t>
            </w:r>
            <w:r>
              <w:rPr>
                <w:rFonts w:cs="Times New Roman" w:ascii="Times New Roman" w:hAnsi="Times New Roman"/>
                <w:spacing w:val="4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довжиною</w:t>
            </w:r>
            <w:r>
              <w:rPr>
                <w:rFonts w:cs="Times New Roman" w:ascii="Times New Roman" w:hAnsi="Times New Roman"/>
                <w:spacing w:val="47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4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46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200</w:t>
            </w:r>
            <w:r>
              <w:rPr>
                <w:rFonts w:cs="Times New Roman" w:ascii="Times New Roman" w:hAnsi="Times New Roman"/>
                <w:spacing w:val="47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перерізом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17</w:t>
            </w:r>
            <w:r>
              <w:rPr>
                <w:rFonts w:cs="Times New Roman" w:ascii="Times New Roman" w:hAnsi="Times New Roman"/>
                <w:spacing w:val="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w w:val="80"/>
                <w:position w:val="7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СРС-6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ДУВП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УТОС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З’єднувач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рейковий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стрілочний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сталевий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довжиною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1200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перерізом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19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w w:val="80"/>
                <w:position w:val="7"/>
                <w:sz w:val="24"/>
                <w:szCs w:val="24"/>
                <w:lang w:val="en-US" w:bidi="ar-SA"/>
              </w:rPr>
              <w:t>2</w:t>
            </w:r>
            <w:r>
              <w:rPr>
                <w:rFonts w:cs="Times New Roman" w:ascii="Times New Roman" w:hAnsi="Times New Roman"/>
                <w:spacing w:val="7"/>
                <w:w w:val="80"/>
                <w:position w:val="7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(штепсель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під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отвір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d=22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</w:t>
            </w:r>
            <w:r>
              <w:rPr>
                <w:rFonts w:cs="Times New Roman" w:ascii="Times New Roman" w:hAnsi="Times New Roman"/>
                <w:spacing w:val="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ІІ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ДУВП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УТОС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З’єднувач</w:t>
            </w:r>
            <w:r>
              <w:rPr>
                <w:rFonts w:cs="Times New Roman" w:ascii="Times New Roman" w:hAnsi="Times New Roman"/>
                <w:spacing w:val="2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рейковий</w:t>
            </w:r>
            <w:r>
              <w:rPr>
                <w:rFonts w:cs="Times New Roman" w:ascii="Times New Roman" w:hAnsi="Times New Roman"/>
                <w:spacing w:val="2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стиковий</w:t>
            </w:r>
            <w:r>
              <w:rPr>
                <w:rFonts w:cs="Times New Roman" w:ascii="Times New Roman" w:hAnsi="Times New Roman"/>
                <w:spacing w:val="2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(дублюючий)</w:t>
            </w:r>
            <w:r>
              <w:rPr>
                <w:rFonts w:cs="Times New Roman" w:ascii="Times New Roman" w:hAnsi="Times New Roman"/>
                <w:spacing w:val="2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сталевий</w:t>
            </w:r>
            <w:r>
              <w:rPr>
                <w:rFonts w:cs="Times New Roman" w:ascii="Times New Roman" w:hAnsi="Times New Roman"/>
                <w:spacing w:val="2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довжиною</w:t>
            </w:r>
            <w:r>
              <w:rPr>
                <w:rFonts w:cs="Times New Roman" w:ascii="Times New Roman" w:hAnsi="Times New Roman"/>
                <w:spacing w:val="2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2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2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1400</w:t>
            </w:r>
            <w:r>
              <w:rPr>
                <w:rFonts w:cs="Times New Roman" w:ascii="Times New Roman" w:hAnsi="Times New Roman"/>
                <w:spacing w:val="2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перерізом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19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w w:val="80"/>
                <w:position w:val="7"/>
                <w:sz w:val="24"/>
                <w:szCs w:val="24"/>
                <w:lang w:val="en-US" w:bidi="ar-SA"/>
              </w:rPr>
              <w:t>2</w:t>
            </w:r>
            <w:r>
              <w:rPr>
                <w:rFonts w:cs="Times New Roman" w:ascii="Times New Roman" w:hAnsi="Times New Roman"/>
                <w:spacing w:val="7"/>
                <w:w w:val="80"/>
                <w:position w:val="7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(штепсель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під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отвір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d=22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</w:t>
            </w:r>
            <w:r>
              <w:rPr>
                <w:rFonts w:cs="Times New Roman" w:ascii="Times New Roman" w:hAnsi="Times New Roman"/>
                <w:spacing w:val="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ІІ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ДУВП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УТОС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З’єднувач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рейковий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стрілочний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сталевий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довжиною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3300</w:t>
            </w:r>
            <w:r>
              <w:rPr>
                <w:rFonts w:cs="Times New Roman" w:ascii="Times New Roman" w:hAnsi="Times New Roman"/>
                <w:spacing w:val="35"/>
                <w:w w:val="8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spacing w:val="3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перерізом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31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w w:val="80"/>
                <w:position w:val="7"/>
                <w:sz w:val="24"/>
                <w:szCs w:val="24"/>
                <w:lang w:val="en-US" w:bidi="ar-SA"/>
              </w:rPr>
              <w:t>2</w:t>
            </w:r>
            <w:r>
              <w:rPr>
                <w:rFonts w:cs="Times New Roman" w:ascii="Times New Roman" w:hAnsi="Times New Roman"/>
                <w:spacing w:val="7"/>
                <w:w w:val="80"/>
                <w:position w:val="7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(штепсель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під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отвір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d=22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ІІІ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ДУВП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УТОС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Перемичка</w:t>
            </w:r>
            <w:r>
              <w:rPr>
                <w:rFonts w:cs="Times New Roman" w:ascii="Times New Roman" w:hAnsi="Times New Roman"/>
                <w:spacing w:val="4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сталева</w:t>
            </w:r>
            <w:r>
              <w:rPr>
                <w:rFonts w:cs="Times New Roman" w:ascii="Times New Roman" w:hAnsi="Times New Roman"/>
                <w:spacing w:val="4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від</w:t>
            </w:r>
            <w:r>
              <w:rPr>
                <w:rFonts w:cs="Times New Roman" w:ascii="Times New Roman" w:hAnsi="Times New Roman"/>
                <w:spacing w:val="4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колійного</w:t>
            </w:r>
            <w:r>
              <w:rPr>
                <w:rFonts w:cs="Times New Roman" w:ascii="Times New Roman" w:hAnsi="Times New Roman"/>
                <w:spacing w:val="4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(трансформаторного)</w:t>
            </w:r>
            <w:r>
              <w:rPr>
                <w:rFonts w:cs="Times New Roman" w:ascii="Times New Roman" w:hAnsi="Times New Roman"/>
                <w:spacing w:val="4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ящика</w:t>
            </w:r>
            <w:r>
              <w:rPr>
                <w:rFonts w:cs="Times New Roman" w:ascii="Times New Roman" w:hAnsi="Times New Roman"/>
                <w:spacing w:val="4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</w:t>
            </w:r>
            <w:r>
              <w:rPr>
                <w:rFonts w:cs="Times New Roman" w:ascii="Times New Roman" w:hAnsi="Times New Roman"/>
                <w:spacing w:val="4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ближньої</w:t>
            </w:r>
            <w:r>
              <w:rPr>
                <w:rFonts w:cs="Times New Roman" w:ascii="Times New Roman" w:hAnsi="Times New Roman"/>
                <w:spacing w:val="42"/>
                <w:w w:val="8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рейки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довжиною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2600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перерізом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w w:val="80"/>
                <w:position w:val="7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</w:t>
            </w:r>
            <w:r>
              <w:rPr>
                <w:rFonts w:cs="Times New Roman" w:ascii="Times New Roman" w:hAnsi="Times New Roman"/>
                <w:spacing w:val="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Перемичка</w:t>
            </w:r>
            <w:r>
              <w:rPr>
                <w:rFonts w:cs="Times New Roman" w:ascii="Times New Roman" w:hAnsi="Times New Roman"/>
                <w:spacing w:val="4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сталева</w:t>
            </w:r>
            <w:r>
              <w:rPr>
                <w:rFonts w:cs="Times New Roman" w:ascii="Times New Roman" w:hAnsi="Times New Roman"/>
                <w:spacing w:val="4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від</w:t>
            </w:r>
            <w:r>
              <w:rPr>
                <w:rFonts w:cs="Times New Roman" w:ascii="Times New Roman" w:hAnsi="Times New Roman"/>
                <w:spacing w:val="4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колійного</w:t>
            </w:r>
            <w:r>
              <w:rPr>
                <w:rFonts w:cs="Times New Roman" w:ascii="Times New Roman" w:hAnsi="Times New Roman"/>
                <w:spacing w:val="4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(трансформаторного)</w:t>
            </w:r>
            <w:r>
              <w:rPr>
                <w:rFonts w:cs="Times New Roman" w:ascii="Times New Roman" w:hAnsi="Times New Roman"/>
                <w:spacing w:val="4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ящика</w:t>
            </w:r>
            <w:r>
              <w:rPr>
                <w:rFonts w:cs="Times New Roman" w:ascii="Times New Roman" w:hAnsi="Times New Roman"/>
                <w:spacing w:val="4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</w:t>
            </w:r>
            <w:r>
              <w:rPr>
                <w:rFonts w:cs="Times New Roman" w:ascii="Times New Roman" w:hAnsi="Times New Roman"/>
                <w:spacing w:val="4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дальньої</w:t>
            </w:r>
            <w:r>
              <w:rPr>
                <w:rFonts w:cs="Times New Roman" w:ascii="Times New Roman" w:hAnsi="Times New Roman"/>
                <w:spacing w:val="4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рейки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довжиною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3600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перерізом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не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менше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мм</w:t>
            </w:r>
            <w:r>
              <w:rPr>
                <w:rFonts w:cs="Times New Roman" w:ascii="Times New Roman" w:hAnsi="Times New Roman"/>
                <w:w w:val="80"/>
                <w:position w:val="7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</w:t>
            </w:r>
            <w:r>
              <w:rPr>
                <w:rFonts w:cs="Times New Roman" w:ascii="Times New Roman" w:hAnsi="Times New Roman"/>
                <w:spacing w:val="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Основа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металева</w:t>
            </w:r>
            <w:r>
              <w:rPr>
                <w:rFonts w:cs="Times New Roman" w:ascii="Times New Roman" w:hAnsi="Times New Roman"/>
                <w:spacing w:val="2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2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карликового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світлофору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</w:t>
            </w:r>
            <w:r>
              <w:rPr>
                <w:rFonts w:cs="Times New Roman" w:ascii="Times New Roman" w:hAnsi="Times New Roman"/>
                <w:spacing w:val="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ІІ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5"/>
            <w:bookmarkEnd w:id="2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Основа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залізобетонна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ящика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колійного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13270-00-00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Муфта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кабельна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розгалужувальна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композитна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герметизована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основою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РМ-4.ТА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80" w:leader="none"/>
                <w:tab w:val="left" w:pos="2805" w:leader="none"/>
                <w:tab w:val="left" w:pos="4556" w:leader="none"/>
                <w:tab w:val="left" w:pos="6117" w:leader="none"/>
                <w:tab w:val="left" w:pos="8043" w:leader="none"/>
              </w:tabs>
              <w:suppressAutoHyphens w:val="true"/>
              <w:spacing w:lineRule="exact" w:line="252" w:before="0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Муфта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кабельна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універсальна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композитна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герметизована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(оснащення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світлофора)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УКМ-12-I.ТА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80" w:leader="none"/>
                <w:tab w:val="left" w:pos="2805" w:leader="none"/>
                <w:tab w:val="left" w:pos="4556" w:leader="none"/>
                <w:tab w:val="left" w:pos="6117" w:leader="none"/>
                <w:tab w:val="left" w:pos="8043" w:leader="none"/>
              </w:tabs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Муфта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кабельна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універсальна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композитна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en-US" w:bidi="ar-SA"/>
              </w:rPr>
              <w:t>герметизована</w:t>
            </w:r>
            <w:r>
              <w:rPr>
                <w:rFonts w:cs="Times New Roman" w:ascii="Times New Roman" w:hAnsi="Times New Roman"/>
                <w:w w:val="9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(оснащення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96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світлофора)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УПМ-24-I.ТА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Гарнітура</w:t>
            </w:r>
            <w:r>
              <w:rPr>
                <w:rFonts w:cs="Times New Roman" w:ascii="Times New Roman" w:hAnsi="Times New Roman"/>
                <w:spacing w:val="2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встановлення</w:t>
            </w:r>
            <w:r>
              <w:rPr>
                <w:rFonts w:cs="Times New Roman" w:ascii="Times New Roman" w:hAnsi="Times New Roman"/>
                <w:spacing w:val="2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літерних</w:t>
            </w:r>
            <w:r>
              <w:rPr>
                <w:rFonts w:cs="Times New Roman" w:ascii="Times New Roman" w:hAnsi="Times New Roman"/>
                <w:spacing w:val="2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щитків</w:t>
            </w:r>
            <w:r>
              <w:rPr>
                <w:rFonts w:cs="Times New Roman" w:ascii="Times New Roman" w:hAnsi="Times New Roman"/>
                <w:spacing w:val="2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світлофорів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16910-05-02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Знак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номерний,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літерний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Ч”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Знак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номерний,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літерний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Н”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Знак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номерний,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літерний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7"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Брус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хвойний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дерев’яний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1-й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гатунок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кріплення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перемичок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(просочений)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0,1х0,1х2,5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(1шт)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0" w:right="713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position w:val="-6"/>
                <w:sz w:val="24"/>
                <w:szCs w:val="24"/>
                <w:lang w:val="en-US" w:bidi="ar-SA"/>
              </w:rPr>
              <w:t>м</w:t>
            </w: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82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0,25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79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10</w:t>
            </w:r>
            <w:r>
              <w:rPr>
                <w:rFonts w:cs="Times New Roman" w:ascii="Times New Roman" w:hAnsi="Times New Roman"/>
                <w:spacing w:val="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шт.</w:t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Труба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поліетиленова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високого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тиску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30" w:right="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ПВТ-110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0" w:right="746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79"/>
                <w:sz w:val="24"/>
                <w:szCs w:val="24"/>
                <w:lang w:val="en-US" w:bidi="ar-SA"/>
              </w:rPr>
              <w:t>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182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70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Розетка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НШ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2170-00-00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Розетка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ДСШ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13704-00-00Б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6"/>
            <w:bookmarkEnd w:id="3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Розетка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НМШ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13553-00-00Б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68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Панель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вимірювальна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8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рейкових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кіл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14664-67-00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Панель</w:t>
            </w:r>
            <w:r>
              <w:rPr>
                <w:rFonts w:cs="Times New Roman" w:ascii="Times New Roman" w:hAnsi="Times New Roman"/>
                <w:spacing w:val="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комутаційна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ПК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8-69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15624-00-00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Панель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пелюсткова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дворядна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20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пелюсток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ПП-20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24169-00-00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Плата</w:t>
            </w:r>
            <w:r>
              <w:rPr>
                <w:rFonts w:cs="Times New Roman" w:ascii="Times New Roman" w:hAnsi="Times New Roman"/>
                <w:spacing w:val="2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2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одного</w:t>
            </w:r>
            <w:r>
              <w:rPr>
                <w:rFonts w:cs="Times New Roman" w:ascii="Times New Roman" w:hAnsi="Times New Roman"/>
                <w:spacing w:val="2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трансформатора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14758-00-00А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Плата</w:t>
            </w:r>
            <w:r>
              <w:rPr>
                <w:rFonts w:cs="Times New Roman" w:ascii="Times New Roman" w:hAnsi="Times New Roman"/>
                <w:spacing w:val="2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2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двох</w:t>
            </w:r>
            <w:r>
              <w:rPr>
                <w:rFonts w:cs="Times New Roman" w:ascii="Times New Roman" w:hAnsi="Times New Roman"/>
                <w:spacing w:val="2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трансформаторів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14759-00-00А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Панель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типу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НМШ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14664-38-00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Панель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типу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НМШ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шиною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14664-00-00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Панель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реле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типу</w:t>
            </w:r>
            <w:r>
              <w:rPr>
                <w:rFonts w:cs="Times New Roman" w:ascii="Times New Roman" w:hAnsi="Times New Roman"/>
                <w:spacing w:val="1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НШ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14664-38-00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3" w:after="0"/>
              <w:ind w:left="30" w:right="1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НВП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„ЗТЗА”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7"/>
            <w:bookmarkEnd w:id="4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Провід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монтажний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МГШВ</w:t>
            </w:r>
            <w:r>
              <w:rPr>
                <w:rFonts w:cs="Times New Roman" w:ascii="Times New Roman" w:hAnsi="Times New Roman"/>
                <w:spacing w:val="-2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–</w:t>
            </w:r>
            <w:r>
              <w:rPr>
                <w:rFonts w:cs="Times New Roman" w:ascii="Times New Roman" w:hAnsi="Times New Roman"/>
                <w:spacing w:val="-1"/>
                <w:w w:val="8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0,75мм</w:t>
            </w:r>
            <w:r>
              <w:rPr>
                <w:rFonts w:cs="Times New Roman" w:ascii="Times New Roman" w:hAnsi="Times New Roman"/>
                <w:w w:val="85"/>
                <w:position w:val="7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66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79"/>
                <w:sz w:val="24"/>
                <w:szCs w:val="24"/>
                <w:lang w:val="en-US" w:bidi="ar-SA"/>
              </w:rPr>
              <w:t>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2400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Провід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монтажний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ПВ3 – 2,5мм</w:t>
            </w:r>
            <w:r>
              <w:rPr>
                <w:rFonts w:cs="Times New Roman" w:ascii="Times New Roman" w:hAnsi="Times New Roman"/>
                <w:w w:val="85"/>
                <w:position w:val="7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66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79"/>
                <w:sz w:val="24"/>
                <w:szCs w:val="24"/>
                <w:lang w:val="en-US" w:bidi="ar-SA"/>
              </w:rPr>
              <w:t>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370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Патрон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комутаторної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лампи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кр.</w:t>
            </w:r>
            <w:r>
              <w:rPr>
                <w:rFonts w:cs="Times New Roman" w:ascii="Times New Roman" w:hAnsi="Times New Roman"/>
                <w:spacing w:val="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34-00-0Б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Лампа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світлодіодна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комутаторна</w:t>
            </w:r>
            <w:r>
              <w:rPr>
                <w:rFonts w:cs="Times New Roman" w:ascii="Times New Roman" w:hAnsi="Times New Roman"/>
                <w:spacing w:val="1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червона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СКЛ-ЧМ.ТА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Лампа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світлодіодна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комутаторна</w:t>
            </w:r>
            <w:r>
              <w:rPr>
                <w:rFonts w:cs="Times New Roman" w:ascii="Times New Roman" w:hAnsi="Times New Roman"/>
                <w:spacing w:val="14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жовта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СКЛ-ЖМ.ТА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Лампа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світлодіодна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комутаторна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зелена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СКЛ-ЗМ.ТА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Лампа</w:t>
            </w:r>
            <w:r>
              <w:rPr>
                <w:rFonts w:cs="Times New Roman" w:ascii="Times New Roman" w:hAnsi="Times New Roman"/>
                <w:spacing w:val="15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світлодіодна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комутаторна</w:t>
            </w:r>
            <w:r>
              <w:rPr>
                <w:rFonts w:cs="Times New Roman" w:ascii="Times New Roman" w:hAnsi="Times New Roman"/>
                <w:spacing w:val="1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біла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СКЛ-БМ.ТА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70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" w:name="8"/>
            <w:bookmarkEnd w:id="5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Лампа</w:t>
            </w:r>
            <w:r>
              <w:rPr>
                <w:rFonts w:cs="Times New Roman" w:ascii="Times New Roman" w:hAnsi="Times New Roman"/>
                <w:spacing w:val="54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світлофорна</w:t>
            </w:r>
            <w:r>
              <w:rPr>
                <w:rFonts w:cs="Times New Roman" w:ascii="Times New Roman" w:hAnsi="Times New Roman"/>
                <w:spacing w:val="5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світлодіодна</w:t>
            </w:r>
            <w:r>
              <w:rPr>
                <w:rFonts w:cs="Times New Roman" w:ascii="Times New Roman" w:hAnsi="Times New Roman"/>
                <w:spacing w:val="54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для</w:t>
            </w:r>
            <w:r>
              <w:rPr>
                <w:rFonts w:cs="Times New Roman" w:ascii="Times New Roman" w:hAnsi="Times New Roman"/>
                <w:spacing w:val="5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встановлення</w:t>
            </w:r>
            <w:r>
              <w:rPr>
                <w:rFonts w:cs="Times New Roman" w:ascii="Times New Roman" w:hAnsi="Times New Roman"/>
                <w:spacing w:val="54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у</w:t>
            </w:r>
            <w:r>
              <w:rPr>
                <w:rFonts w:cs="Times New Roman" w:ascii="Times New Roman" w:hAnsi="Times New Roman"/>
                <w:spacing w:val="55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двонитковий</w:t>
            </w:r>
            <w:r>
              <w:rPr>
                <w:rFonts w:cs="Times New Roman" w:ascii="Times New Roman" w:hAnsi="Times New Roman"/>
                <w:spacing w:val="54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en-US" w:bidi="ar-SA"/>
              </w:rPr>
              <w:t>лінзовий</w:t>
            </w:r>
            <w:r>
              <w:rPr>
                <w:rFonts w:cs="Times New Roman" w:ascii="Times New Roman" w:hAnsi="Times New Roman"/>
                <w:w w:val="85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ЛСС.ТА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ТОВ</w:t>
            </w:r>
            <w:r>
              <w:rPr>
                <w:rFonts w:cs="Times New Roman" w:ascii="Times New Roman" w:hAnsi="Times New Roman"/>
                <w:spacing w:val="8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„НВО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28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Трансавтоматика””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Кнопка</w:t>
            </w:r>
            <w:r>
              <w:rPr>
                <w:rFonts w:cs="Times New Roman" w:ascii="Times New Roman" w:hAnsi="Times New Roman"/>
                <w:spacing w:val="6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двопозиційна</w:t>
            </w:r>
            <w:r>
              <w:rPr>
                <w:rFonts w:cs="Times New Roman" w:ascii="Times New Roman" w:hAnsi="Times New Roman"/>
                <w:spacing w:val="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без</w:t>
            </w:r>
            <w:r>
              <w:rPr>
                <w:rFonts w:cs="Times New Roman" w:ascii="Times New Roman" w:hAnsi="Times New Roman"/>
                <w:spacing w:val="7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фіксації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ТКМД-1ФТ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Комутатор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трипозиційний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ТКМТ-4ФТ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Запобіжник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без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контролю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перегорання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20А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банановий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клемі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20871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Запобіжник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контролем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перегорання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5А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банановий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клемі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20876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Запобіжник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без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контролю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перегорання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3А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банановий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клемі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20871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Запобіжник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без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контролю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перегорання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банановий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клемі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20871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Запобіжник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контролем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перегорання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1А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банановий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клемі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20876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Запобіжник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контролем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перегорання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0,5А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банановий</w:t>
            </w:r>
            <w:r>
              <w:rPr>
                <w:rFonts w:cs="Times New Roman" w:ascii="Times New Roman" w:hAnsi="Times New Roman"/>
                <w:spacing w:val="1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клемі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20876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Запобіжник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без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контролю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перегорання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0,3А</w:t>
            </w:r>
            <w:r>
              <w:rPr>
                <w:rFonts w:cs="Times New Roman" w:ascii="Times New Roman" w:hAnsi="Times New Roman"/>
                <w:spacing w:val="1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банановий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на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клемі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20872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Резистор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регульований</w:t>
            </w:r>
            <w:r>
              <w:rPr>
                <w:rFonts w:cs="Times New Roman" w:ascii="Times New Roman" w:hAnsi="Times New Roman"/>
                <w:spacing w:val="20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2,2Ом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РМР-2,2Ом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Резистор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С5-35В-25Вт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47Ом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6" w:name="9"/>
            <w:bookmarkEnd w:id="6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Резистор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МЛТ-ІІ</w:t>
            </w:r>
            <w:r>
              <w:rPr>
                <w:rFonts w:cs="Times New Roman" w:ascii="Times New Roman" w:hAnsi="Times New Roman"/>
                <w:spacing w:val="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18к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Конденсатор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КБГ-МН-1000В-4мкФ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Муфта</w:t>
            </w:r>
            <w:r>
              <w:rPr>
                <w:rFonts w:cs="Times New Roman" w:ascii="Times New Roman" w:hAnsi="Times New Roman"/>
                <w:spacing w:val="21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з’єднувальна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5"/>
                <w:sz w:val="24"/>
                <w:szCs w:val="24"/>
                <w:lang w:val="en-US" w:bidi="ar-SA"/>
              </w:rPr>
              <w:t>XAGA500-43/8-300-UKR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0" w:right="2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2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Стрічка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ізоляційна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вініло</w:t>
            </w:r>
            <w:r>
              <w:rPr>
                <w:rFonts w:cs="Times New Roman" w:ascii="Times New Roman" w:hAnsi="Times New Roman"/>
                <w:spacing w:val="12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-</w:t>
            </w:r>
            <w:r>
              <w:rPr>
                <w:rFonts w:cs="Times New Roman" w:ascii="Times New Roman" w:hAnsi="Times New Roman"/>
                <w:spacing w:val="13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мастична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7" w:after="0"/>
              <w:ind w:left="30" w:right="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3М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Scotch™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VM</w:t>
            </w:r>
            <w:r>
              <w:rPr>
                <w:rFonts w:cs="Times New Roman" w:ascii="Times New Roman" w:hAnsi="Times New Roman"/>
                <w:spacing w:val="1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Tape</w:t>
            </w:r>
            <w:r>
              <w:rPr>
                <w:rFonts w:cs="Times New Roman" w:ascii="Times New Roman" w:hAnsi="Times New Roman"/>
                <w:spacing w:val="39"/>
                <w:w w:val="8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4"/>
                <w:szCs w:val="24"/>
                <w:lang w:val="en-US" w:bidi="ar-SA"/>
              </w:rPr>
              <w:t>0.635х38х6,1m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7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шт/м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45" w:right="1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ar-SA"/>
              </w:rPr>
              <w:t>4/24,4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orient="landscape" w:w="16838" w:h="11906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  <w:t>ДОДАТОК №1</w:t>
    </w:r>
  </w:p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80a"/>
    <w:pPr>
      <w:widowControl w:val="false"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uk-UA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uiPriority w:val="1"/>
    <w:qFormat/>
    <w:rsid w:val="00e4380a"/>
    <w:rPr>
      <w:rFonts w:ascii="Arial" w:hAnsi="Arial" w:eastAsia="Arial" w:cs="Arial"/>
      <w:i/>
      <w:iCs/>
      <w:kern w:val="0"/>
      <w:sz w:val="24"/>
      <w:szCs w:val="24"/>
      <w:lang w:eastAsia="en-US"/>
      <w14:ligatures w14:val="none"/>
    </w:rPr>
  </w:style>
  <w:style w:type="character" w:styleId="Style15" w:customStyle="1">
    <w:name w:val="Верхній колонтитул Знак"/>
    <w:basedOn w:val="DefaultParagraphFont"/>
    <w:uiPriority w:val="99"/>
    <w:qFormat/>
    <w:rsid w:val="00e42b3a"/>
    <w:rPr>
      <w:rFonts w:ascii="Microsoft Sans Serif" w:hAnsi="Microsoft Sans Serif" w:eastAsia="Microsoft Sans Serif" w:cs="Microsoft Sans Serif"/>
      <w:kern w:val="0"/>
      <w:lang w:eastAsia="en-US"/>
      <w14:ligatures w14:val="none"/>
    </w:rPr>
  </w:style>
  <w:style w:type="character" w:styleId="Style16" w:customStyle="1">
    <w:name w:val="Нижній колонтитул Знак"/>
    <w:basedOn w:val="DefaultParagraphFont"/>
    <w:uiPriority w:val="99"/>
    <w:qFormat/>
    <w:rsid w:val="00e42b3a"/>
    <w:rPr>
      <w:rFonts w:ascii="Microsoft Sans Serif" w:hAnsi="Microsoft Sans Serif" w:eastAsia="Microsoft Sans Serif" w:cs="Microsoft Sans Serif"/>
      <w:kern w:val="0"/>
      <w:lang w:eastAsia="en-US"/>
      <w14:ligatures w14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4"/>
    <w:uiPriority w:val="1"/>
    <w:qFormat/>
    <w:rsid w:val="00e4380a"/>
    <w:pPr/>
    <w:rPr>
      <w:rFonts w:ascii="Arial" w:hAnsi="Arial" w:eastAsia="Arial" w:cs="Arial"/>
      <w:i/>
      <w:iCs/>
      <w:sz w:val="24"/>
      <w:szCs w:val="24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e4380a"/>
    <w:pPr/>
    <w:rPr/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e42b3a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e42b3a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380a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LibreOffice/7.5.9.2$Windows_X86_64 LibreOffice_project/cdeefe45c17511d326101eed8008ac4092f278a9</Application>
  <AppVersion>15.0000</AppVersion>
  <Pages>6</Pages>
  <Words>1006</Words>
  <Characters>5207</Characters>
  <CharactersWithSpaces>5693</CharactersWithSpaces>
  <Paragraphs>523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2024-08-05T07:59:00Z</dcterms:created>
  <dc:creator>zaliznceh12</dc:creator>
  <dc:description/>
  <dc:language>uk-UA</dc:language>
  <cp:lastModifiedBy/>
  <cp:lastPrinted>2024-08-05T08:42:00Z</cp:lastPrinted>
  <dcterms:modified xsi:type="dcterms:W3CDTF">2024-09-23T09:25:57Z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